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0"/>
        <w:gridCol w:w="3216"/>
      </w:tblGrid>
      <w:tr w:rsidR="00111C0C" w14:paraId="30716605" w14:textId="77777777" w:rsidTr="00344738">
        <w:tc>
          <w:tcPr>
            <w:tcW w:w="8210" w:type="dxa"/>
            <w:shd w:val="clear" w:color="auto" w:fill="auto"/>
          </w:tcPr>
          <w:p w14:paraId="408B6C4F" w14:textId="77777777" w:rsidR="00111C0C" w:rsidRDefault="00111C0C" w:rsidP="00370751">
            <w:pPr>
              <w:rPr>
                <w:b/>
                <w:sz w:val="28"/>
                <w:szCs w:val="28"/>
              </w:rPr>
            </w:pPr>
            <w:bookmarkStart w:id="0" w:name="_Hlk137011123"/>
            <w:r w:rsidRPr="00111C0C">
              <w:rPr>
                <w:b/>
                <w:sz w:val="28"/>
                <w:szCs w:val="28"/>
              </w:rPr>
              <w:t xml:space="preserve">Guidelines for </w:t>
            </w:r>
            <w:r w:rsidR="00344738">
              <w:rPr>
                <w:b/>
                <w:sz w:val="28"/>
                <w:szCs w:val="28"/>
              </w:rPr>
              <w:t xml:space="preserve">Sensible Eating </w:t>
            </w:r>
          </w:p>
          <w:p w14:paraId="3FC6E9FE" w14:textId="77777777" w:rsidR="00811181" w:rsidRDefault="00811181" w:rsidP="00370751">
            <w:pPr>
              <w:rPr>
                <w:b/>
                <w:sz w:val="28"/>
                <w:szCs w:val="28"/>
              </w:rPr>
            </w:pPr>
          </w:p>
          <w:p w14:paraId="4D0B8034" w14:textId="64B9E2DA" w:rsidR="005E420C" w:rsidRDefault="00344738" w:rsidP="005E420C">
            <w:r>
              <w:t>Working on shifts</w:t>
            </w:r>
            <w:r w:rsidR="005E420C">
              <w:t xml:space="preserve"> and in high</w:t>
            </w:r>
            <w:r w:rsidR="00B908D8">
              <w:t>-</w:t>
            </w:r>
            <w:r w:rsidR="005E420C">
              <w:t>pressure roles</w:t>
            </w:r>
            <w:r>
              <w:t xml:space="preserve"> can play havoc with healthy eating</w:t>
            </w:r>
            <w:r w:rsidR="00B908D8">
              <w:t>,</w:t>
            </w:r>
            <w:r>
              <w:t xml:space="preserve"> particularly for people in emergency services</w:t>
            </w:r>
            <w:r w:rsidR="00B908D8">
              <w:t>,</w:t>
            </w:r>
            <w:r>
              <w:t xml:space="preserve"> where it may be </w:t>
            </w:r>
            <w:r w:rsidR="00B908D8">
              <w:t>challenging</w:t>
            </w:r>
            <w:r>
              <w:t xml:space="preserve"> to know where you </w:t>
            </w:r>
            <w:r w:rsidR="00B908D8">
              <w:t>will</w:t>
            </w:r>
            <w:r>
              <w:t xml:space="preserve"> be working and when you </w:t>
            </w:r>
            <w:r w:rsidR="005E420C">
              <w:t>will</w:t>
            </w:r>
            <w:r>
              <w:t xml:space="preserve"> finish </w:t>
            </w:r>
            <w:r w:rsidR="005E420C">
              <w:t>your</w:t>
            </w:r>
            <w:r>
              <w:t xml:space="preserve"> shift.  </w:t>
            </w:r>
          </w:p>
          <w:p w14:paraId="4D4216F1" w14:textId="77777777" w:rsidR="005E420C" w:rsidRDefault="005E420C" w:rsidP="005E420C"/>
          <w:p w14:paraId="7B770366" w14:textId="379DB12B" w:rsidR="00811181" w:rsidRPr="00811181" w:rsidRDefault="00344738" w:rsidP="005E420C">
            <w:r>
              <w:t>A diet of chocolate bars, crisps and other sugar and fat</w:t>
            </w:r>
            <w:r w:rsidR="00B908D8">
              <w:t>-</w:t>
            </w:r>
            <w:r>
              <w:t>rich fast foods does not help you to remain healthy</w:t>
            </w:r>
            <w:r w:rsidR="005E420C">
              <w:t xml:space="preserve"> and can increase the likelihood of diabetes and high cholesterol</w:t>
            </w:r>
            <w:r w:rsidR="00267EEB">
              <w:t xml:space="preserve"> levels</w:t>
            </w:r>
            <w:r>
              <w:t>. Here are some hints that can help you stay hea</w:t>
            </w:r>
            <w:r w:rsidR="00B908D8">
              <w:t>l</w:t>
            </w:r>
            <w:r>
              <w:t>thy.</w:t>
            </w:r>
          </w:p>
        </w:tc>
        <w:tc>
          <w:tcPr>
            <w:tcW w:w="2256" w:type="dxa"/>
            <w:shd w:val="clear" w:color="auto" w:fill="auto"/>
          </w:tcPr>
          <w:p w14:paraId="1FCA56D1" w14:textId="77777777" w:rsidR="00111C0C" w:rsidRDefault="005E420C" w:rsidP="00111C0C">
            <w:pPr>
              <w:jc w:val="right"/>
              <w:rPr>
                <w:b/>
                <w:sz w:val="28"/>
                <w:szCs w:val="28"/>
              </w:rPr>
            </w:pPr>
            <w:r>
              <w:rPr>
                <w:rFonts w:ascii="Arial" w:hAnsi="Arial" w:cs="Arial"/>
                <w:noProof/>
                <w:sz w:val="20"/>
                <w:szCs w:val="20"/>
                <w:lang w:eastAsia="en-GB"/>
              </w:rPr>
              <w:drawing>
                <wp:inline distT="0" distB="0" distL="0" distR="0" wp14:anchorId="3D537729" wp14:editId="460F3863">
                  <wp:extent cx="1897105" cy="2113328"/>
                  <wp:effectExtent l="0" t="0" r="8255" b="1270"/>
                  <wp:docPr id="1" name="Picture 1" descr="http://www.freewoodpost.com/wp-content/uploads/2012/03/lunch-box-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reewoodpost.com/wp-content/uploads/2012/03/lunch-box-vector.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09774" cy="2127441"/>
                          </a:xfrm>
                          <a:prstGeom prst="rect">
                            <a:avLst/>
                          </a:prstGeom>
                          <a:noFill/>
                          <a:ln>
                            <a:noFill/>
                          </a:ln>
                        </pic:spPr>
                      </pic:pic>
                    </a:graphicData>
                  </a:graphic>
                </wp:inline>
              </w:drawing>
            </w:r>
          </w:p>
        </w:tc>
      </w:tr>
    </w:tbl>
    <w:p w14:paraId="09639C58" w14:textId="37A291F1" w:rsidR="00344738" w:rsidRDefault="00344738" w:rsidP="00344738">
      <w:pPr>
        <w:spacing w:after="0" w:line="240" w:lineRule="auto"/>
        <w:rPr>
          <w:rFonts w:eastAsia="Times New Roman" w:cs="Arial"/>
          <w:color w:val="000000"/>
          <w:lang w:val="en" w:eastAsia="en-GB"/>
        </w:rPr>
      </w:pPr>
      <w:r w:rsidRPr="00344738">
        <w:rPr>
          <w:rFonts w:eastAsia="Times New Roman" w:cs="Arial"/>
          <w:b/>
          <w:bCs/>
          <w:color w:val="000000"/>
          <w:lang w:val="en" w:eastAsia="en-GB"/>
        </w:rPr>
        <w:t>Have healthy foods readily available at home and work</w:t>
      </w:r>
      <w:r w:rsidRPr="00344738">
        <w:rPr>
          <w:rFonts w:eastAsia="Times New Roman" w:cs="Arial"/>
          <w:color w:val="000000"/>
          <w:lang w:val="en" w:eastAsia="en-GB"/>
        </w:rPr>
        <w:t xml:space="preserve">. </w:t>
      </w:r>
    </w:p>
    <w:p w14:paraId="4D719D3B" w14:textId="1ED9D92C" w:rsidR="00344738" w:rsidRDefault="00B908D8" w:rsidP="00344738">
      <w:pPr>
        <w:spacing w:after="0" w:line="240" w:lineRule="auto"/>
        <w:rPr>
          <w:rFonts w:eastAsia="Times New Roman" w:cs="Arial"/>
          <w:color w:val="000000"/>
          <w:lang w:val="en" w:eastAsia="en-GB"/>
        </w:rPr>
      </w:pPr>
      <w:r>
        <w:rPr>
          <w:rFonts w:eastAsia="Times New Roman" w:cs="Arial"/>
          <w:color w:val="000000"/>
          <w:lang w:val="en" w:eastAsia="en-GB"/>
        </w:rPr>
        <w:t>Sleepy people</w:t>
      </w:r>
      <w:r w:rsidR="00344738" w:rsidRPr="00344738">
        <w:rPr>
          <w:rFonts w:eastAsia="Times New Roman" w:cs="Arial"/>
          <w:color w:val="000000"/>
          <w:lang w:val="en" w:eastAsia="en-GB"/>
        </w:rPr>
        <w:t xml:space="preserve"> are more likely to reach for unhealthy foods. Stock your kitchen with easy-to-eat raw vegetables (baby carrots, apple slices) and hummus, fruits (bananas, oranges), or a container of raw almonds and raisins (versus </w:t>
      </w:r>
      <w:r w:rsidR="00344738">
        <w:rPr>
          <w:rFonts w:eastAsia="Times New Roman" w:cs="Arial"/>
          <w:color w:val="000000"/>
          <w:lang w:val="en" w:eastAsia="en-GB"/>
        </w:rPr>
        <w:t>biscuits and crisps</w:t>
      </w:r>
      <w:r w:rsidR="00344738" w:rsidRPr="00344738">
        <w:rPr>
          <w:rFonts w:eastAsia="Times New Roman" w:cs="Arial"/>
          <w:color w:val="000000"/>
          <w:lang w:val="en" w:eastAsia="en-GB"/>
        </w:rPr>
        <w:t xml:space="preserve">) so that when you’re tired but hungry, you make healthy food choices. </w:t>
      </w:r>
      <w:r w:rsidR="00344738">
        <w:rPr>
          <w:rFonts w:eastAsia="Times New Roman" w:cs="Arial"/>
          <w:color w:val="000000"/>
          <w:lang w:val="en" w:eastAsia="en-GB"/>
        </w:rPr>
        <w:t xml:space="preserve">Try to eat </w:t>
      </w:r>
      <w:r w:rsidR="00344738" w:rsidRPr="00344738">
        <w:rPr>
          <w:rFonts w:eastAsia="Times New Roman" w:cs="Arial"/>
          <w:color w:val="000000"/>
          <w:lang w:val="en" w:eastAsia="en-GB"/>
        </w:rPr>
        <w:t>whole grains and “slow</w:t>
      </w:r>
      <w:r>
        <w:rPr>
          <w:rFonts w:eastAsia="Times New Roman" w:cs="Arial"/>
          <w:color w:val="000000"/>
          <w:lang w:val="en" w:eastAsia="en-GB"/>
        </w:rPr>
        <w:t>-</w:t>
      </w:r>
      <w:r w:rsidR="00344738">
        <w:rPr>
          <w:rFonts w:eastAsia="Times New Roman" w:cs="Arial"/>
          <w:color w:val="000000"/>
          <w:lang w:val="en" w:eastAsia="en-GB"/>
        </w:rPr>
        <w:t>burning” foods like brown rice</w:t>
      </w:r>
      <w:r w:rsidR="00344738" w:rsidRPr="00344738">
        <w:rPr>
          <w:rFonts w:eastAsia="Times New Roman" w:cs="Arial"/>
          <w:color w:val="000000"/>
          <w:lang w:val="en" w:eastAsia="en-GB"/>
        </w:rPr>
        <w:t xml:space="preserve"> and rolled oats that keep you full and </w:t>
      </w:r>
      <w:r w:rsidR="00344738">
        <w:rPr>
          <w:rFonts w:eastAsia="Times New Roman" w:cs="Arial"/>
          <w:color w:val="000000"/>
          <w:lang w:val="en" w:eastAsia="en-GB"/>
        </w:rPr>
        <w:t>give you energy</w:t>
      </w:r>
      <w:r w:rsidR="00344738" w:rsidRPr="00344738">
        <w:rPr>
          <w:rFonts w:eastAsia="Times New Roman" w:cs="Arial"/>
          <w:color w:val="000000"/>
          <w:lang w:val="en" w:eastAsia="en-GB"/>
        </w:rPr>
        <w:t xml:space="preserve"> for longer.</w:t>
      </w:r>
    </w:p>
    <w:p w14:paraId="1AA9C24B" w14:textId="77777777" w:rsidR="005B023A" w:rsidRPr="00344738" w:rsidRDefault="005B023A" w:rsidP="00344738">
      <w:pPr>
        <w:spacing w:after="0" w:line="240" w:lineRule="auto"/>
        <w:rPr>
          <w:rFonts w:eastAsia="Times New Roman" w:cs="Arial"/>
          <w:color w:val="000000"/>
          <w:lang w:val="en" w:eastAsia="en-GB"/>
        </w:rPr>
      </w:pPr>
    </w:p>
    <w:p w14:paraId="7D8F7343" w14:textId="77777777" w:rsidR="00344738" w:rsidRDefault="00344738" w:rsidP="00344738">
      <w:pPr>
        <w:spacing w:after="0" w:line="240" w:lineRule="auto"/>
        <w:rPr>
          <w:rFonts w:eastAsia="Times New Roman" w:cs="Arial"/>
          <w:color w:val="000000"/>
          <w:lang w:val="en" w:eastAsia="en-GB"/>
        </w:rPr>
      </w:pPr>
      <w:r w:rsidRPr="00344738">
        <w:rPr>
          <w:rFonts w:eastAsia="Times New Roman" w:cs="Arial"/>
          <w:b/>
          <w:bCs/>
          <w:color w:val="000000"/>
          <w:lang w:val="en" w:eastAsia="en-GB"/>
        </w:rPr>
        <w:t>P</w:t>
      </w:r>
      <w:r w:rsidR="00267EEB">
        <w:rPr>
          <w:rFonts w:eastAsia="Times New Roman" w:cs="Arial"/>
          <w:b/>
          <w:bCs/>
          <w:color w:val="000000"/>
          <w:lang w:val="en" w:eastAsia="en-GB"/>
        </w:rPr>
        <w:t>lan and p</w:t>
      </w:r>
      <w:r w:rsidRPr="00344738">
        <w:rPr>
          <w:rFonts w:eastAsia="Times New Roman" w:cs="Arial"/>
          <w:b/>
          <w:bCs/>
          <w:color w:val="000000"/>
          <w:lang w:val="en" w:eastAsia="en-GB"/>
        </w:rPr>
        <w:t xml:space="preserve">repare meals </w:t>
      </w:r>
      <w:r w:rsidR="00267EEB">
        <w:rPr>
          <w:rFonts w:eastAsia="Times New Roman" w:cs="Arial"/>
          <w:b/>
          <w:bCs/>
          <w:color w:val="000000"/>
          <w:lang w:val="en" w:eastAsia="en-GB"/>
        </w:rPr>
        <w:t>in advance</w:t>
      </w:r>
    </w:p>
    <w:p w14:paraId="0345BE24" w14:textId="193DA767" w:rsidR="00344738" w:rsidRDefault="005B023A" w:rsidP="00344738">
      <w:pPr>
        <w:spacing w:after="0" w:line="240" w:lineRule="auto"/>
        <w:rPr>
          <w:rFonts w:eastAsia="Times New Roman" w:cs="Arial"/>
          <w:color w:val="000000"/>
          <w:lang w:val="en" w:eastAsia="en-GB"/>
        </w:rPr>
      </w:pPr>
      <w:r>
        <w:rPr>
          <w:rFonts w:eastAsia="Times New Roman" w:cs="Arial"/>
          <w:color w:val="000000"/>
          <w:lang w:val="en" w:eastAsia="en-GB"/>
        </w:rPr>
        <w:t xml:space="preserve">If you </w:t>
      </w:r>
      <w:r w:rsidR="00267EEB">
        <w:rPr>
          <w:rFonts w:eastAsia="Times New Roman" w:cs="Arial"/>
          <w:color w:val="000000"/>
          <w:lang w:val="en" w:eastAsia="en-GB"/>
        </w:rPr>
        <w:t>plan</w:t>
      </w:r>
      <w:r>
        <w:rPr>
          <w:rFonts w:eastAsia="Times New Roman" w:cs="Arial"/>
          <w:color w:val="000000"/>
          <w:lang w:val="en" w:eastAsia="en-GB"/>
        </w:rPr>
        <w:t xml:space="preserve"> what you </w:t>
      </w:r>
      <w:r w:rsidR="00B908D8">
        <w:rPr>
          <w:rFonts w:eastAsia="Times New Roman" w:cs="Arial"/>
          <w:color w:val="000000"/>
          <w:lang w:val="en" w:eastAsia="en-GB"/>
        </w:rPr>
        <w:t>will</w:t>
      </w:r>
      <w:r>
        <w:rPr>
          <w:rFonts w:eastAsia="Times New Roman" w:cs="Arial"/>
          <w:color w:val="000000"/>
          <w:lang w:val="en" w:eastAsia="en-GB"/>
        </w:rPr>
        <w:t xml:space="preserve"> eat</w:t>
      </w:r>
      <w:r w:rsidR="00B908D8">
        <w:rPr>
          <w:rFonts w:eastAsia="Times New Roman" w:cs="Arial"/>
          <w:color w:val="000000"/>
          <w:lang w:val="en" w:eastAsia="en-GB"/>
        </w:rPr>
        <w:t>,</w:t>
      </w:r>
      <w:r>
        <w:rPr>
          <w:rFonts w:eastAsia="Times New Roman" w:cs="Arial"/>
          <w:color w:val="000000"/>
          <w:lang w:val="en" w:eastAsia="en-GB"/>
        </w:rPr>
        <w:t xml:space="preserve"> </w:t>
      </w:r>
      <w:r w:rsidR="00267EEB">
        <w:rPr>
          <w:rFonts w:eastAsia="Times New Roman" w:cs="Arial"/>
          <w:color w:val="000000"/>
          <w:lang w:val="en" w:eastAsia="en-GB"/>
        </w:rPr>
        <w:t xml:space="preserve">it will help with your shopping and cut down on waste. If you have decided what you are going to eat before you go to work, </w:t>
      </w:r>
      <w:r w:rsidR="00344738" w:rsidRPr="00344738">
        <w:rPr>
          <w:rFonts w:eastAsia="Times New Roman" w:cs="Arial"/>
          <w:color w:val="000000"/>
          <w:lang w:val="en" w:eastAsia="en-GB"/>
        </w:rPr>
        <w:t>when you get home</w:t>
      </w:r>
      <w:r w:rsidR="00B908D8">
        <w:rPr>
          <w:rFonts w:eastAsia="Times New Roman" w:cs="Arial"/>
          <w:color w:val="000000"/>
          <w:lang w:val="en" w:eastAsia="en-GB"/>
        </w:rPr>
        <w:t>,</w:t>
      </w:r>
      <w:r>
        <w:rPr>
          <w:rFonts w:eastAsia="Times New Roman" w:cs="Arial"/>
          <w:color w:val="000000"/>
          <w:lang w:val="en" w:eastAsia="en-GB"/>
        </w:rPr>
        <w:t xml:space="preserve"> it is more likely you will eat healthily</w:t>
      </w:r>
      <w:r w:rsidR="00344738" w:rsidRPr="00344738">
        <w:rPr>
          <w:rFonts w:eastAsia="Times New Roman" w:cs="Arial"/>
          <w:color w:val="000000"/>
          <w:lang w:val="en" w:eastAsia="en-GB"/>
        </w:rPr>
        <w:t xml:space="preserve">. Experiment with </w:t>
      </w:r>
      <w:r w:rsidR="003E11D7">
        <w:rPr>
          <w:rFonts w:eastAsia="Times New Roman" w:cs="Arial"/>
          <w:color w:val="000000"/>
          <w:lang w:val="en" w:eastAsia="en-GB"/>
        </w:rPr>
        <w:t>slow cooker</w:t>
      </w:r>
      <w:r w:rsidR="00344738" w:rsidRPr="00344738">
        <w:rPr>
          <w:rFonts w:eastAsia="Times New Roman" w:cs="Arial"/>
          <w:color w:val="000000"/>
          <w:lang w:val="en" w:eastAsia="en-GB"/>
        </w:rPr>
        <w:t xml:space="preserve"> meals (which can cook foods over a long period) or try </w:t>
      </w:r>
      <w:r w:rsidR="00267EEB">
        <w:rPr>
          <w:rFonts w:eastAsia="Times New Roman" w:cs="Arial"/>
          <w:color w:val="000000"/>
          <w:lang w:val="en" w:eastAsia="en-GB"/>
        </w:rPr>
        <w:t xml:space="preserve">cooking larger portions of your </w:t>
      </w:r>
      <w:proofErr w:type="spellStart"/>
      <w:r w:rsidR="00267EEB">
        <w:rPr>
          <w:rFonts w:eastAsia="Times New Roman" w:cs="Arial"/>
          <w:color w:val="000000"/>
          <w:lang w:val="en" w:eastAsia="en-GB"/>
        </w:rPr>
        <w:t>favo</w:t>
      </w:r>
      <w:r w:rsidR="00B908D8">
        <w:rPr>
          <w:rFonts w:eastAsia="Times New Roman" w:cs="Arial"/>
          <w:color w:val="000000"/>
          <w:lang w:val="en" w:eastAsia="en-GB"/>
        </w:rPr>
        <w:t>u</w:t>
      </w:r>
      <w:r w:rsidR="00267EEB">
        <w:rPr>
          <w:rFonts w:eastAsia="Times New Roman" w:cs="Arial"/>
          <w:color w:val="000000"/>
          <w:lang w:val="en" w:eastAsia="en-GB"/>
        </w:rPr>
        <w:t>rite</w:t>
      </w:r>
      <w:proofErr w:type="spellEnd"/>
      <w:r w:rsidR="00267EEB">
        <w:rPr>
          <w:rFonts w:eastAsia="Times New Roman" w:cs="Arial"/>
          <w:color w:val="000000"/>
          <w:lang w:val="en" w:eastAsia="en-GB"/>
        </w:rPr>
        <w:t xml:space="preserve"> meals and then freeze one person portions</w:t>
      </w:r>
      <w:r w:rsidR="00344738" w:rsidRPr="00344738">
        <w:rPr>
          <w:rFonts w:eastAsia="Times New Roman" w:cs="Arial"/>
          <w:color w:val="000000"/>
          <w:lang w:val="en" w:eastAsia="en-GB"/>
        </w:rPr>
        <w:t xml:space="preserve"> for easy access when you don’t have time to cook.</w:t>
      </w:r>
    </w:p>
    <w:p w14:paraId="259C14AA" w14:textId="77777777" w:rsidR="005B023A" w:rsidRPr="00344738" w:rsidRDefault="005B023A" w:rsidP="00344738">
      <w:pPr>
        <w:spacing w:after="0" w:line="240" w:lineRule="auto"/>
        <w:rPr>
          <w:rFonts w:eastAsia="Times New Roman" w:cs="Arial"/>
          <w:color w:val="000000"/>
          <w:lang w:val="en" w:eastAsia="en-GB"/>
        </w:rPr>
      </w:pPr>
    </w:p>
    <w:p w14:paraId="6FD19054" w14:textId="6D4BD037" w:rsidR="005B023A" w:rsidRDefault="00344738" w:rsidP="005B023A">
      <w:pPr>
        <w:spacing w:after="0" w:line="240" w:lineRule="auto"/>
        <w:rPr>
          <w:rFonts w:eastAsia="Times New Roman" w:cs="Arial"/>
          <w:b/>
          <w:bCs/>
          <w:color w:val="000000"/>
          <w:lang w:val="en" w:eastAsia="en-GB"/>
        </w:rPr>
      </w:pPr>
      <w:r w:rsidRPr="00344738">
        <w:rPr>
          <w:rFonts w:eastAsia="Times New Roman" w:cs="Arial"/>
          <w:b/>
          <w:bCs/>
          <w:color w:val="000000"/>
          <w:lang w:val="en" w:eastAsia="en-GB"/>
        </w:rPr>
        <w:t>Bring your food to work.</w:t>
      </w:r>
    </w:p>
    <w:p w14:paraId="559ADDCD" w14:textId="0782BF3C" w:rsidR="00344738" w:rsidRDefault="00344738" w:rsidP="005B023A">
      <w:pPr>
        <w:spacing w:after="0" w:line="240" w:lineRule="auto"/>
        <w:rPr>
          <w:rFonts w:eastAsia="Times New Roman" w:cs="Arial"/>
          <w:color w:val="000000"/>
          <w:lang w:val="en" w:eastAsia="en-GB"/>
        </w:rPr>
      </w:pPr>
      <w:r w:rsidRPr="00344738">
        <w:rPr>
          <w:rFonts w:eastAsia="Times New Roman" w:cs="Arial"/>
          <w:color w:val="000000"/>
          <w:lang w:val="en" w:eastAsia="en-GB"/>
        </w:rPr>
        <w:t>You’re more likely to eat healthily if you p</w:t>
      </w:r>
      <w:r w:rsidR="005B023A">
        <w:rPr>
          <w:rFonts w:eastAsia="Times New Roman" w:cs="Arial"/>
          <w:color w:val="000000"/>
          <w:lang w:val="en" w:eastAsia="en-GB"/>
        </w:rPr>
        <w:t>repare</w:t>
      </w:r>
      <w:r w:rsidRPr="00344738">
        <w:rPr>
          <w:rFonts w:eastAsia="Times New Roman" w:cs="Arial"/>
          <w:color w:val="000000"/>
          <w:lang w:val="en" w:eastAsia="en-GB"/>
        </w:rPr>
        <w:t xml:space="preserve"> your meals rather than eating foods from</w:t>
      </w:r>
      <w:r w:rsidR="005B023A">
        <w:rPr>
          <w:rFonts w:eastAsia="Times New Roman" w:cs="Arial"/>
          <w:color w:val="000000"/>
          <w:lang w:val="en" w:eastAsia="en-GB"/>
        </w:rPr>
        <w:t xml:space="preserve"> a</w:t>
      </w:r>
      <w:r w:rsidRPr="00344738">
        <w:rPr>
          <w:rFonts w:eastAsia="Times New Roman" w:cs="Arial"/>
          <w:color w:val="000000"/>
          <w:lang w:val="en" w:eastAsia="en-GB"/>
        </w:rPr>
        <w:t xml:space="preserve"> </w:t>
      </w:r>
      <w:r w:rsidR="005B023A">
        <w:rPr>
          <w:rFonts w:eastAsia="Times New Roman" w:cs="Arial"/>
          <w:color w:val="000000"/>
          <w:lang w:val="en" w:eastAsia="en-GB"/>
        </w:rPr>
        <w:t>takeaway or vending machine</w:t>
      </w:r>
      <w:r w:rsidRPr="00344738">
        <w:rPr>
          <w:rFonts w:eastAsia="Times New Roman" w:cs="Arial"/>
          <w:color w:val="000000"/>
          <w:lang w:val="en" w:eastAsia="en-GB"/>
        </w:rPr>
        <w:t>.</w:t>
      </w:r>
      <w:r w:rsidR="004D3EE0">
        <w:rPr>
          <w:rFonts w:eastAsia="Times New Roman" w:cs="Arial"/>
          <w:color w:val="000000"/>
          <w:lang w:val="en" w:eastAsia="en-GB"/>
        </w:rPr>
        <w:t xml:space="preserve"> If you want to keep your food fresh</w:t>
      </w:r>
      <w:r w:rsidR="00B908D8">
        <w:rPr>
          <w:rFonts w:eastAsia="Times New Roman" w:cs="Arial"/>
          <w:color w:val="000000"/>
          <w:lang w:val="en" w:eastAsia="en-GB"/>
        </w:rPr>
        <w:t>,</w:t>
      </w:r>
      <w:r w:rsidR="004D3EE0">
        <w:rPr>
          <w:rFonts w:eastAsia="Times New Roman" w:cs="Arial"/>
          <w:color w:val="000000"/>
          <w:lang w:val="en" w:eastAsia="en-GB"/>
        </w:rPr>
        <w:t xml:space="preserve"> invest in a cool bag.</w:t>
      </w:r>
    </w:p>
    <w:p w14:paraId="313BE1E8" w14:textId="77777777" w:rsidR="005B023A" w:rsidRPr="00344738" w:rsidRDefault="005B023A" w:rsidP="005B023A">
      <w:pPr>
        <w:spacing w:after="0" w:line="240" w:lineRule="auto"/>
        <w:rPr>
          <w:rFonts w:eastAsia="Times New Roman" w:cs="Arial"/>
          <w:color w:val="000000"/>
          <w:lang w:val="en" w:eastAsia="en-GB"/>
        </w:rPr>
      </w:pPr>
    </w:p>
    <w:p w14:paraId="6156525A" w14:textId="3DEF07FC" w:rsidR="005B023A" w:rsidRDefault="00344738" w:rsidP="005B023A">
      <w:pPr>
        <w:spacing w:after="0" w:line="240" w:lineRule="auto"/>
        <w:rPr>
          <w:rFonts w:eastAsia="Times New Roman" w:cs="Arial"/>
          <w:b/>
          <w:bCs/>
          <w:color w:val="000000"/>
          <w:lang w:val="en" w:eastAsia="en-GB"/>
        </w:rPr>
      </w:pPr>
      <w:r w:rsidRPr="00344738">
        <w:rPr>
          <w:rFonts w:eastAsia="Times New Roman" w:cs="Arial"/>
          <w:b/>
          <w:bCs/>
          <w:color w:val="000000"/>
          <w:lang w:val="en" w:eastAsia="en-GB"/>
        </w:rPr>
        <w:t xml:space="preserve">Eat small, </w:t>
      </w:r>
      <w:r w:rsidR="005B023A">
        <w:rPr>
          <w:rFonts w:eastAsia="Times New Roman" w:cs="Arial"/>
          <w:b/>
          <w:bCs/>
          <w:color w:val="000000"/>
          <w:lang w:val="en" w:eastAsia="en-GB"/>
        </w:rPr>
        <w:t>regular</w:t>
      </w:r>
      <w:r w:rsidRPr="00344738">
        <w:rPr>
          <w:rFonts w:eastAsia="Times New Roman" w:cs="Arial"/>
          <w:b/>
          <w:bCs/>
          <w:color w:val="000000"/>
          <w:lang w:val="en" w:eastAsia="en-GB"/>
        </w:rPr>
        <w:t xml:space="preserve"> meals as opposed to large</w:t>
      </w:r>
      <w:r w:rsidR="00B908D8">
        <w:rPr>
          <w:rFonts w:eastAsia="Times New Roman" w:cs="Arial"/>
          <w:b/>
          <w:bCs/>
          <w:color w:val="000000"/>
          <w:lang w:val="en" w:eastAsia="en-GB"/>
        </w:rPr>
        <w:t>,</w:t>
      </w:r>
      <w:r w:rsidRPr="00344738">
        <w:rPr>
          <w:rFonts w:eastAsia="Times New Roman" w:cs="Arial"/>
          <w:b/>
          <w:bCs/>
          <w:color w:val="000000"/>
          <w:lang w:val="en" w:eastAsia="en-GB"/>
        </w:rPr>
        <w:t xml:space="preserve"> heavy ones. </w:t>
      </w:r>
    </w:p>
    <w:p w14:paraId="47A23511" w14:textId="77777777" w:rsidR="00344738" w:rsidRDefault="00344738" w:rsidP="005B023A">
      <w:pPr>
        <w:spacing w:after="0" w:line="240" w:lineRule="auto"/>
        <w:rPr>
          <w:rFonts w:eastAsia="Times New Roman" w:cs="Arial"/>
          <w:color w:val="000000"/>
          <w:lang w:val="en" w:eastAsia="en-GB"/>
        </w:rPr>
      </w:pPr>
      <w:r w:rsidRPr="00344738">
        <w:rPr>
          <w:rFonts w:eastAsia="Times New Roman" w:cs="Arial"/>
          <w:color w:val="000000"/>
          <w:lang w:val="en" w:eastAsia="en-GB"/>
        </w:rPr>
        <w:t xml:space="preserve">Heavy meals often have more calories than most people need in one sitting. Eating a large portion can make you feel sluggish or tired. </w:t>
      </w:r>
    </w:p>
    <w:p w14:paraId="34DA9602" w14:textId="77777777" w:rsidR="005B023A" w:rsidRPr="00344738" w:rsidRDefault="005B023A" w:rsidP="005B023A">
      <w:pPr>
        <w:spacing w:after="0" w:line="240" w:lineRule="auto"/>
        <w:rPr>
          <w:rFonts w:eastAsia="Times New Roman" w:cs="Arial"/>
          <w:color w:val="000000"/>
          <w:lang w:val="en" w:eastAsia="en-GB"/>
        </w:rPr>
      </w:pPr>
    </w:p>
    <w:p w14:paraId="40B9937B" w14:textId="77777777" w:rsidR="004D3EE0" w:rsidRDefault="00344738" w:rsidP="005B023A">
      <w:pPr>
        <w:spacing w:after="0" w:line="240" w:lineRule="auto"/>
        <w:rPr>
          <w:rFonts w:eastAsia="Times New Roman" w:cs="Arial"/>
          <w:color w:val="000000"/>
          <w:lang w:val="en" w:eastAsia="en-GB"/>
        </w:rPr>
      </w:pPr>
      <w:r w:rsidRPr="00344738">
        <w:rPr>
          <w:rFonts w:eastAsia="Times New Roman" w:cs="Arial"/>
          <w:b/>
          <w:bCs/>
          <w:color w:val="000000"/>
          <w:lang w:val="en" w:eastAsia="en-GB"/>
        </w:rPr>
        <w:t>Try to eat in line with a regular day</w:t>
      </w:r>
      <w:r w:rsidRPr="00344738">
        <w:rPr>
          <w:rFonts w:eastAsia="Times New Roman" w:cs="Arial"/>
          <w:color w:val="000000"/>
          <w:lang w:val="en" w:eastAsia="en-GB"/>
        </w:rPr>
        <w:t xml:space="preserve"> </w:t>
      </w:r>
    </w:p>
    <w:p w14:paraId="2A5BBDD6" w14:textId="37340CE6" w:rsidR="00344738" w:rsidRDefault="004D3EE0" w:rsidP="005B023A">
      <w:pPr>
        <w:spacing w:after="0" w:line="240" w:lineRule="auto"/>
        <w:rPr>
          <w:rFonts w:eastAsia="Times New Roman" w:cs="Arial"/>
          <w:color w:val="000000"/>
          <w:lang w:val="en" w:eastAsia="en-GB"/>
        </w:rPr>
      </w:pPr>
      <w:r>
        <w:rPr>
          <w:rFonts w:eastAsia="Times New Roman" w:cs="Arial"/>
          <w:color w:val="000000"/>
          <w:lang w:val="en" w:eastAsia="en-GB"/>
        </w:rPr>
        <w:t xml:space="preserve">You </w:t>
      </w:r>
      <w:r w:rsidR="00B908D8">
        <w:rPr>
          <w:rFonts w:eastAsia="Times New Roman" w:cs="Arial"/>
          <w:color w:val="000000"/>
          <w:lang w:val="en" w:eastAsia="en-GB"/>
        </w:rPr>
        <w:t>can</w:t>
      </w:r>
      <w:r>
        <w:rPr>
          <w:rFonts w:eastAsia="Times New Roman" w:cs="Arial"/>
          <w:color w:val="000000"/>
          <w:lang w:val="en" w:eastAsia="en-GB"/>
        </w:rPr>
        <w:t xml:space="preserve"> manage your changing shift patterns if you try</w:t>
      </w:r>
      <w:r w:rsidR="00B908D8">
        <w:rPr>
          <w:rFonts w:eastAsia="Times New Roman" w:cs="Arial"/>
          <w:color w:val="000000"/>
          <w:lang w:val="en" w:eastAsia="en-GB"/>
        </w:rPr>
        <w:t xml:space="preserve"> to stick to </w:t>
      </w:r>
      <w:r>
        <w:rPr>
          <w:rFonts w:eastAsia="Times New Roman" w:cs="Arial"/>
          <w:color w:val="000000"/>
          <w:lang w:val="en" w:eastAsia="en-GB"/>
        </w:rPr>
        <w:t>a</w:t>
      </w:r>
      <w:r w:rsidR="00344738" w:rsidRPr="00344738">
        <w:rPr>
          <w:rFonts w:eastAsia="Times New Roman" w:cs="Arial"/>
          <w:color w:val="000000"/>
          <w:lang w:val="en" w:eastAsia="en-GB"/>
        </w:rPr>
        <w:t xml:space="preserve"> regular diet</w:t>
      </w:r>
      <w:r>
        <w:rPr>
          <w:rFonts w:eastAsia="Times New Roman" w:cs="Arial"/>
          <w:color w:val="000000"/>
          <w:lang w:val="en" w:eastAsia="en-GB"/>
        </w:rPr>
        <w:t>. Eating a heavy meal in the middle of the night is not a good idea. Try to keep to regular meals when you can so that you can eat with the family</w:t>
      </w:r>
      <w:r w:rsidR="00344738" w:rsidRPr="00344738">
        <w:rPr>
          <w:rFonts w:eastAsia="Times New Roman" w:cs="Arial"/>
          <w:color w:val="000000"/>
          <w:lang w:val="en" w:eastAsia="en-GB"/>
        </w:rPr>
        <w:t>.</w:t>
      </w:r>
    </w:p>
    <w:p w14:paraId="1C8E80A7" w14:textId="7EE116B9" w:rsidR="005B023A" w:rsidRPr="00344738" w:rsidRDefault="00B908D8" w:rsidP="005B023A">
      <w:pPr>
        <w:spacing w:after="0" w:line="240" w:lineRule="auto"/>
        <w:rPr>
          <w:rFonts w:eastAsia="Times New Roman" w:cs="Arial"/>
          <w:color w:val="000000"/>
          <w:lang w:val="en" w:eastAsia="en-GB"/>
        </w:rPr>
      </w:pPr>
      <w:r>
        <w:rPr>
          <w:rFonts w:eastAsia="Times New Roman" w:cs="Arial"/>
          <w:color w:val="000000"/>
          <w:lang w:val="en" w:eastAsia="en-GB"/>
        </w:rPr>
        <w:t xml:space="preserve">To </w:t>
      </w:r>
    </w:p>
    <w:p w14:paraId="21EA4C34" w14:textId="77777777" w:rsidR="004D3EE0" w:rsidRDefault="004D3EE0" w:rsidP="005B023A">
      <w:pPr>
        <w:spacing w:after="0" w:line="240" w:lineRule="auto"/>
        <w:rPr>
          <w:rFonts w:eastAsia="Times New Roman" w:cs="Arial"/>
          <w:b/>
          <w:bCs/>
          <w:color w:val="000000"/>
          <w:lang w:val="en" w:eastAsia="en-GB"/>
        </w:rPr>
      </w:pPr>
      <w:r>
        <w:rPr>
          <w:rFonts w:eastAsia="Times New Roman" w:cs="Arial"/>
          <w:b/>
          <w:bCs/>
          <w:color w:val="000000"/>
          <w:lang w:val="en" w:eastAsia="en-GB"/>
        </w:rPr>
        <w:t>Sit down to eat</w:t>
      </w:r>
    </w:p>
    <w:p w14:paraId="347A2FF2" w14:textId="095243DE" w:rsidR="00344738" w:rsidRDefault="003E11D7" w:rsidP="005B023A">
      <w:pPr>
        <w:spacing w:after="0" w:line="240" w:lineRule="auto"/>
        <w:rPr>
          <w:rFonts w:eastAsia="Times New Roman" w:cs="Arial"/>
          <w:color w:val="000000"/>
          <w:lang w:val="en" w:eastAsia="en-GB"/>
        </w:rPr>
      </w:pPr>
      <w:r>
        <w:rPr>
          <w:rFonts w:eastAsia="Times New Roman" w:cs="Arial"/>
          <w:bCs/>
          <w:color w:val="000000"/>
          <w:lang w:val="en" w:eastAsia="en-GB"/>
        </w:rPr>
        <w:t>Try</w:t>
      </w:r>
      <w:r w:rsidR="004D3EE0" w:rsidRPr="004D3EE0">
        <w:rPr>
          <w:rFonts w:eastAsia="Times New Roman" w:cs="Arial"/>
          <w:bCs/>
          <w:color w:val="000000"/>
          <w:lang w:val="en" w:eastAsia="en-GB"/>
        </w:rPr>
        <w:t xml:space="preserve"> to</w:t>
      </w:r>
      <w:r w:rsidR="004D3EE0">
        <w:rPr>
          <w:rFonts w:eastAsia="Times New Roman" w:cs="Arial"/>
          <w:color w:val="000000"/>
          <w:lang w:val="en" w:eastAsia="en-GB"/>
        </w:rPr>
        <w:t xml:space="preserve"> take time out </w:t>
      </w:r>
      <w:r w:rsidR="00B908D8">
        <w:rPr>
          <w:rFonts w:eastAsia="Times New Roman" w:cs="Arial"/>
          <w:color w:val="000000"/>
          <w:lang w:val="en" w:eastAsia="en-GB"/>
        </w:rPr>
        <w:t>to eat</w:t>
      </w:r>
      <w:r w:rsidR="004D3EE0">
        <w:rPr>
          <w:rFonts w:eastAsia="Times New Roman" w:cs="Arial"/>
          <w:color w:val="000000"/>
          <w:lang w:val="en" w:eastAsia="en-GB"/>
        </w:rPr>
        <w:t>. Eating at your desk while still trying to work does not allow you to eat and digest your food properly. Taking time to p</w:t>
      </w:r>
      <w:r w:rsidR="00344738" w:rsidRPr="00344738">
        <w:rPr>
          <w:rFonts w:eastAsia="Times New Roman" w:cs="Arial"/>
          <w:color w:val="000000"/>
          <w:lang w:val="en" w:eastAsia="en-GB"/>
        </w:rPr>
        <w:t>ause f</w:t>
      </w:r>
      <w:r w:rsidR="005E420C">
        <w:rPr>
          <w:rFonts w:eastAsia="Times New Roman" w:cs="Arial"/>
          <w:color w:val="000000"/>
          <w:lang w:val="en" w:eastAsia="en-GB"/>
        </w:rPr>
        <w:t xml:space="preserve">or meals and eating at a relaxed pace gives you </w:t>
      </w:r>
      <w:r w:rsidR="00B908D8">
        <w:rPr>
          <w:rFonts w:eastAsia="Times New Roman" w:cs="Arial"/>
          <w:color w:val="000000"/>
          <w:lang w:val="en" w:eastAsia="en-GB"/>
        </w:rPr>
        <w:t>essential</w:t>
      </w:r>
      <w:r w:rsidR="005E420C">
        <w:rPr>
          <w:rFonts w:eastAsia="Times New Roman" w:cs="Arial"/>
          <w:color w:val="000000"/>
          <w:lang w:val="en" w:eastAsia="en-GB"/>
        </w:rPr>
        <w:t xml:space="preserve"> time to think</w:t>
      </w:r>
      <w:r w:rsidR="00B908D8">
        <w:rPr>
          <w:rFonts w:eastAsia="Times New Roman" w:cs="Arial"/>
          <w:color w:val="000000"/>
          <w:lang w:val="en" w:eastAsia="en-GB"/>
        </w:rPr>
        <w:t>, reflect, and return</w:t>
      </w:r>
      <w:r w:rsidR="005E420C">
        <w:rPr>
          <w:rFonts w:eastAsia="Times New Roman" w:cs="Arial"/>
          <w:color w:val="000000"/>
          <w:lang w:val="en" w:eastAsia="en-GB"/>
        </w:rPr>
        <w:t xml:space="preserve"> to your tasks refreshed.</w:t>
      </w:r>
      <w:r w:rsidR="00344738" w:rsidRPr="00344738">
        <w:rPr>
          <w:rFonts w:eastAsia="Times New Roman" w:cs="Arial"/>
          <w:color w:val="000000"/>
          <w:lang w:val="en" w:eastAsia="en-GB"/>
        </w:rPr>
        <w:t xml:space="preserve"> Eating on the go or in front of a computer encourages mindless snacking.</w:t>
      </w:r>
    </w:p>
    <w:p w14:paraId="4E8E3493" w14:textId="77777777" w:rsidR="005B023A" w:rsidRPr="00344738" w:rsidRDefault="005B023A" w:rsidP="005B023A">
      <w:pPr>
        <w:spacing w:after="0" w:line="240" w:lineRule="auto"/>
        <w:rPr>
          <w:rFonts w:eastAsia="Times New Roman" w:cs="Arial"/>
          <w:color w:val="000000"/>
          <w:lang w:val="en" w:eastAsia="en-GB"/>
        </w:rPr>
      </w:pPr>
    </w:p>
    <w:p w14:paraId="4083C731" w14:textId="77777777" w:rsidR="005E420C" w:rsidRDefault="00344738" w:rsidP="005B023A">
      <w:pPr>
        <w:spacing w:after="0" w:line="240" w:lineRule="auto"/>
        <w:rPr>
          <w:rFonts w:eastAsia="Times New Roman" w:cs="Arial"/>
          <w:b/>
          <w:bCs/>
          <w:color w:val="000000"/>
          <w:lang w:val="en" w:eastAsia="en-GB"/>
        </w:rPr>
      </w:pPr>
      <w:r w:rsidRPr="00344738">
        <w:rPr>
          <w:rFonts w:eastAsia="Times New Roman" w:cs="Arial"/>
          <w:b/>
          <w:bCs/>
          <w:color w:val="000000"/>
          <w:lang w:val="en" w:eastAsia="en-GB"/>
        </w:rPr>
        <w:t>Mode</w:t>
      </w:r>
      <w:r w:rsidR="005E420C">
        <w:rPr>
          <w:rFonts w:eastAsia="Times New Roman" w:cs="Arial"/>
          <w:b/>
          <w:bCs/>
          <w:color w:val="000000"/>
          <w:lang w:val="en" w:eastAsia="en-GB"/>
        </w:rPr>
        <w:t>rate your caffeine consumption</w:t>
      </w:r>
    </w:p>
    <w:p w14:paraId="1A7D69D6" w14:textId="77777777" w:rsidR="00344738" w:rsidRDefault="00344738" w:rsidP="005B023A">
      <w:pPr>
        <w:spacing w:after="0" w:line="240" w:lineRule="auto"/>
        <w:rPr>
          <w:rFonts w:eastAsia="Times New Roman" w:cs="Arial"/>
          <w:color w:val="000000"/>
          <w:lang w:val="en" w:eastAsia="en-GB"/>
        </w:rPr>
      </w:pPr>
      <w:r w:rsidRPr="00344738">
        <w:rPr>
          <w:rFonts w:eastAsia="Times New Roman" w:cs="Arial"/>
          <w:color w:val="000000"/>
          <w:lang w:val="en" w:eastAsia="en-GB"/>
        </w:rPr>
        <w:t>Limit caffeine intake four to five hours before the end of your shift (caffeine stays in your body for many hours) to help your body wind down for home and relaxation.</w:t>
      </w:r>
    </w:p>
    <w:p w14:paraId="5851F1B6" w14:textId="77777777" w:rsidR="005B023A" w:rsidRPr="00344738" w:rsidRDefault="005B023A" w:rsidP="005B023A">
      <w:pPr>
        <w:spacing w:after="0" w:line="240" w:lineRule="auto"/>
        <w:rPr>
          <w:rFonts w:eastAsia="Times New Roman" w:cs="Arial"/>
          <w:color w:val="000000"/>
          <w:lang w:val="en" w:eastAsia="en-GB"/>
        </w:rPr>
      </w:pPr>
    </w:p>
    <w:p w14:paraId="5AB2AB15" w14:textId="77777777" w:rsidR="005E420C" w:rsidRDefault="00344738" w:rsidP="005B023A">
      <w:pPr>
        <w:spacing w:after="0" w:line="240" w:lineRule="auto"/>
        <w:rPr>
          <w:rFonts w:eastAsia="Times New Roman" w:cs="Arial"/>
          <w:b/>
          <w:bCs/>
          <w:color w:val="000000"/>
          <w:lang w:val="en" w:eastAsia="en-GB"/>
        </w:rPr>
      </w:pPr>
      <w:r w:rsidRPr="00344738">
        <w:rPr>
          <w:rFonts w:eastAsia="Times New Roman" w:cs="Arial"/>
          <w:b/>
          <w:bCs/>
          <w:color w:val="000000"/>
          <w:lang w:val="en" w:eastAsia="en-GB"/>
        </w:rPr>
        <w:t xml:space="preserve">Drink plenty of fluids. </w:t>
      </w:r>
    </w:p>
    <w:p w14:paraId="135A27E9" w14:textId="2BB9FB23" w:rsidR="00344738" w:rsidRPr="00344738" w:rsidRDefault="00344738" w:rsidP="005B023A">
      <w:pPr>
        <w:spacing w:after="0" w:line="240" w:lineRule="auto"/>
        <w:rPr>
          <w:rFonts w:eastAsia="Times New Roman" w:cs="Arial"/>
          <w:color w:val="000000"/>
          <w:lang w:val="en" w:eastAsia="en-GB"/>
        </w:rPr>
      </w:pPr>
      <w:r w:rsidRPr="00344738">
        <w:rPr>
          <w:rFonts w:eastAsia="Times New Roman" w:cs="Arial"/>
          <w:color w:val="000000"/>
          <w:lang w:val="en" w:eastAsia="en-GB"/>
        </w:rPr>
        <w:t xml:space="preserve">Your body often signals hunger and thirst in the same way. Bring a water bottle to work and fill it often. Not only will you save money on bottled drinks, but you’ll </w:t>
      </w:r>
      <w:r w:rsidR="00B908D8">
        <w:rPr>
          <w:rFonts w:eastAsia="Times New Roman" w:cs="Arial"/>
          <w:color w:val="000000"/>
          <w:lang w:val="en" w:eastAsia="en-GB"/>
        </w:rPr>
        <w:t>also treat your body</w:t>
      </w:r>
      <w:r w:rsidRPr="00344738">
        <w:rPr>
          <w:rFonts w:eastAsia="Times New Roman" w:cs="Arial"/>
          <w:color w:val="000000"/>
          <w:lang w:val="en" w:eastAsia="en-GB"/>
        </w:rPr>
        <w:t xml:space="preserve">. Infuse your water with fruit or a citrus slice for a </w:t>
      </w:r>
      <w:proofErr w:type="spellStart"/>
      <w:r w:rsidRPr="00344738">
        <w:rPr>
          <w:rFonts w:eastAsia="Times New Roman" w:cs="Arial"/>
          <w:color w:val="000000"/>
          <w:lang w:val="en" w:eastAsia="en-GB"/>
        </w:rPr>
        <w:t>flavo</w:t>
      </w:r>
      <w:r w:rsidR="00B908D8">
        <w:rPr>
          <w:rFonts w:eastAsia="Times New Roman" w:cs="Arial"/>
          <w:color w:val="000000"/>
          <w:lang w:val="en" w:eastAsia="en-GB"/>
        </w:rPr>
        <w:t>u</w:t>
      </w:r>
      <w:r w:rsidRPr="00344738">
        <w:rPr>
          <w:rFonts w:eastAsia="Times New Roman" w:cs="Arial"/>
          <w:color w:val="000000"/>
          <w:lang w:val="en" w:eastAsia="en-GB"/>
        </w:rPr>
        <w:t>r</w:t>
      </w:r>
      <w:proofErr w:type="spellEnd"/>
      <w:r w:rsidRPr="00344738">
        <w:rPr>
          <w:rFonts w:eastAsia="Times New Roman" w:cs="Arial"/>
          <w:color w:val="000000"/>
          <w:lang w:val="en" w:eastAsia="en-GB"/>
        </w:rPr>
        <w:t xml:space="preserve"> boost without </w:t>
      </w:r>
      <w:r w:rsidR="005E420C">
        <w:rPr>
          <w:rFonts w:eastAsia="Times New Roman" w:cs="Arial"/>
          <w:color w:val="000000"/>
          <w:lang w:val="en" w:eastAsia="en-GB"/>
        </w:rPr>
        <w:t>adding</w:t>
      </w:r>
      <w:r w:rsidRPr="00344738">
        <w:rPr>
          <w:rFonts w:eastAsia="Times New Roman" w:cs="Arial"/>
          <w:color w:val="000000"/>
          <w:lang w:val="en" w:eastAsia="en-GB"/>
        </w:rPr>
        <w:t xml:space="preserve"> calories.</w:t>
      </w:r>
    </w:p>
    <w:p w14:paraId="04B9E2F9" w14:textId="77777777" w:rsidR="00111C0C" w:rsidRDefault="00111C0C" w:rsidP="00344738">
      <w:pPr>
        <w:spacing w:after="0" w:line="240" w:lineRule="auto"/>
        <w:rPr>
          <w:b/>
        </w:rPr>
      </w:pPr>
    </w:p>
    <w:p w14:paraId="6A452F50" w14:textId="039D9DAF" w:rsidR="00E21B90" w:rsidRDefault="00267EEB" w:rsidP="00344738">
      <w:pPr>
        <w:spacing w:after="0" w:line="240" w:lineRule="auto"/>
        <w:rPr>
          <w:b/>
          <w:sz w:val="24"/>
          <w:szCs w:val="24"/>
        </w:rPr>
      </w:pPr>
      <w:r w:rsidRPr="00267EEB">
        <w:rPr>
          <w:b/>
          <w:sz w:val="24"/>
          <w:szCs w:val="24"/>
        </w:rPr>
        <w:t xml:space="preserve">Healthy eating is just a matter of planning ahead what you </w:t>
      </w:r>
      <w:r w:rsidR="00B908D8">
        <w:rPr>
          <w:b/>
          <w:sz w:val="24"/>
          <w:szCs w:val="24"/>
        </w:rPr>
        <w:t>will</w:t>
      </w:r>
      <w:r w:rsidRPr="00267EEB">
        <w:rPr>
          <w:b/>
          <w:sz w:val="24"/>
          <w:szCs w:val="24"/>
        </w:rPr>
        <w:t xml:space="preserve"> eat. </w:t>
      </w:r>
    </w:p>
    <w:p w14:paraId="7B350D7D" w14:textId="710A2088" w:rsidR="00267EEB" w:rsidRPr="00344738" w:rsidRDefault="00B908D8" w:rsidP="00344738">
      <w:pPr>
        <w:spacing w:after="0" w:line="240" w:lineRule="auto"/>
        <w:rPr>
          <w:b/>
        </w:rPr>
      </w:pPr>
      <w:r>
        <w:rPr>
          <w:b/>
          <w:sz w:val="24"/>
          <w:szCs w:val="24"/>
        </w:rPr>
        <w:t>You must</w:t>
      </w:r>
      <w:r w:rsidR="00267EEB" w:rsidRPr="00267EEB">
        <w:rPr>
          <w:b/>
          <w:sz w:val="24"/>
          <w:szCs w:val="24"/>
        </w:rPr>
        <w:t xml:space="preserve"> enjoy your food by choosing the right kinds of foods and taking </w:t>
      </w:r>
      <w:r>
        <w:rPr>
          <w:b/>
          <w:sz w:val="24"/>
          <w:szCs w:val="24"/>
        </w:rPr>
        <w:t xml:space="preserve">the </w:t>
      </w:r>
      <w:r w:rsidR="00267EEB" w:rsidRPr="00267EEB">
        <w:rPr>
          <w:b/>
          <w:sz w:val="24"/>
          <w:szCs w:val="24"/>
        </w:rPr>
        <w:t xml:space="preserve">time to eat </w:t>
      </w:r>
      <w:r>
        <w:rPr>
          <w:b/>
          <w:sz w:val="24"/>
          <w:szCs w:val="24"/>
        </w:rPr>
        <w:t>them</w:t>
      </w:r>
      <w:r w:rsidR="00267EEB" w:rsidRPr="00267EEB">
        <w:rPr>
          <w:b/>
          <w:sz w:val="24"/>
          <w:szCs w:val="24"/>
        </w:rPr>
        <w:t>.</w:t>
      </w:r>
      <w:bookmarkEnd w:id="0"/>
    </w:p>
    <w:sectPr w:rsidR="00267EEB" w:rsidRPr="00344738" w:rsidSect="00111C0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FB0F34"/>
    <w:multiLevelType w:val="hybridMultilevel"/>
    <w:tmpl w:val="C38A3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970717"/>
    <w:multiLevelType w:val="hybridMultilevel"/>
    <w:tmpl w:val="6164B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005F12"/>
    <w:multiLevelType w:val="hybridMultilevel"/>
    <w:tmpl w:val="1DA22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E134342"/>
    <w:multiLevelType w:val="hybridMultilevel"/>
    <w:tmpl w:val="E3AE4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BD462D"/>
    <w:multiLevelType w:val="multilevel"/>
    <w:tmpl w:val="D3B43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6253250">
    <w:abstractNumId w:val="0"/>
  </w:num>
  <w:num w:numId="2" w16cid:durableId="1915238288">
    <w:abstractNumId w:val="3"/>
  </w:num>
  <w:num w:numId="3" w16cid:durableId="1165169796">
    <w:abstractNumId w:val="1"/>
  </w:num>
  <w:num w:numId="4" w16cid:durableId="414477137">
    <w:abstractNumId w:val="2"/>
  </w:num>
  <w:num w:numId="5" w16cid:durableId="2128549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1sDAxMLGwsDAzMrNU0lEKTi0uzszPAykwrAUAnUcykiwAAAA="/>
  </w:docVars>
  <w:rsids>
    <w:rsidRoot w:val="00CD3DDB"/>
    <w:rsid w:val="00111C0C"/>
    <w:rsid w:val="00117051"/>
    <w:rsid w:val="00267EEB"/>
    <w:rsid w:val="00344738"/>
    <w:rsid w:val="00370751"/>
    <w:rsid w:val="003E11D7"/>
    <w:rsid w:val="004D3EE0"/>
    <w:rsid w:val="005B023A"/>
    <w:rsid w:val="005E420C"/>
    <w:rsid w:val="00811181"/>
    <w:rsid w:val="0081404A"/>
    <w:rsid w:val="00B6725F"/>
    <w:rsid w:val="00B908D8"/>
    <w:rsid w:val="00BB1A95"/>
    <w:rsid w:val="00BB5A37"/>
    <w:rsid w:val="00BC6391"/>
    <w:rsid w:val="00C347E8"/>
    <w:rsid w:val="00CD3DDB"/>
    <w:rsid w:val="00D97033"/>
    <w:rsid w:val="00E21B90"/>
    <w:rsid w:val="00FC3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93B74"/>
  <w15:docId w15:val="{45E84C48-48C6-443A-B239-562A6EB8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7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3DDB"/>
    <w:pPr>
      <w:ind w:left="720"/>
      <w:contextualSpacing/>
    </w:pPr>
  </w:style>
  <w:style w:type="table" w:styleId="TableGrid">
    <w:name w:val="Table Grid"/>
    <w:basedOn w:val="TableNormal"/>
    <w:uiPriority w:val="59"/>
    <w:rsid w:val="00111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11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1C0C"/>
    <w:rPr>
      <w:rFonts w:ascii="Tahoma" w:hAnsi="Tahoma" w:cs="Tahoma"/>
      <w:sz w:val="16"/>
      <w:szCs w:val="16"/>
    </w:rPr>
  </w:style>
  <w:style w:type="character" w:styleId="Strong">
    <w:name w:val="Strong"/>
    <w:basedOn w:val="DefaultParagraphFont"/>
    <w:uiPriority w:val="22"/>
    <w:qFormat/>
    <w:rsid w:val="003447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629880">
      <w:bodyDiv w:val="1"/>
      <w:marLeft w:val="0"/>
      <w:marRight w:val="0"/>
      <w:marTop w:val="0"/>
      <w:marBottom w:val="0"/>
      <w:divBdr>
        <w:top w:val="none" w:sz="0" w:space="0" w:color="auto"/>
        <w:left w:val="none" w:sz="0" w:space="0" w:color="auto"/>
        <w:bottom w:val="none" w:sz="0" w:space="0" w:color="auto"/>
        <w:right w:val="none" w:sz="0" w:space="0" w:color="auto"/>
      </w:divBdr>
      <w:divsChild>
        <w:div w:id="495196583">
          <w:marLeft w:val="0"/>
          <w:marRight w:val="0"/>
          <w:marTop w:val="0"/>
          <w:marBottom w:val="0"/>
          <w:divBdr>
            <w:top w:val="none" w:sz="0" w:space="0" w:color="auto"/>
            <w:left w:val="none" w:sz="0" w:space="0" w:color="auto"/>
            <w:bottom w:val="none" w:sz="0" w:space="0" w:color="auto"/>
            <w:right w:val="none" w:sz="0" w:space="0" w:color="auto"/>
          </w:divBdr>
          <w:divsChild>
            <w:div w:id="428501273">
              <w:marLeft w:val="0"/>
              <w:marRight w:val="0"/>
              <w:marTop w:val="0"/>
              <w:marBottom w:val="0"/>
              <w:divBdr>
                <w:top w:val="none" w:sz="0" w:space="0" w:color="auto"/>
                <w:left w:val="none" w:sz="0" w:space="0" w:color="auto"/>
                <w:bottom w:val="none" w:sz="0" w:space="0" w:color="auto"/>
                <w:right w:val="none" w:sz="0" w:space="0" w:color="auto"/>
              </w:divBdr>
              <w:divsChild>
                <w:div w:id="238903914">
                  <w:marLeft w:val="0"/>
                  <w:marRight w:val="0"/>
                  <w:marTop w:val="0"/>
                  <w:marBottom w:val="0"/>
                  <w:divBdr>
                    <w:top w:val="none" w:sz="0" w:space="0" w:color="auto"/>
                    <w:left w:val="none" w:sz="0" w:space="0" w:color="auto"/>
                    <w:bottom w:val="none" w:sz="0" w:space="0" w:color="auto"/>
                    <w:right w:val="none" w:sz="0" w:space="0" w:color="auto"/>
                  </w:divBdr>
                  <w:divsChild>
                    <w:div w:id="152457746">
                      <w:marLeft w:val="0"/>
                      <w:marRight w:val="0"/>
                      <w:marTop w:val="0"/>
                      <w:marBottom w:val="0"/>
                      <w:divBdr>
                        <w:top w:val="none" w:sz="0" w:space="0" w:color="auto"/>
                        <w:left w:val="none" w:sz="0" w:space="0" w:color="auto"/>
                        <w:bottom w:val="none" w:sz="0" w:space="0" w:color="auto"/>
                        <w:right w:val="none" w:sz="0" w:space="0" w:color="auto"/>
                      </w:divBdr>
                      <w:divsChild>
                        <w:div w:id="1433086982">
                          <w:marLeft w:val="0"/>
                          <w:marRight w:val="0"/>
                          <w:marTop w:val="0"/>
                          <w:marBottom w:val="0"/>
                          <w:divBdr>
                            <w:top w:val="none" w:sz="0" w:space="0" w:color="auto"/>
                            <w:left w:val="none" w:sz="0" w:space="0" w:color="auto"/>
                            <w:bottom w:val="none" w:sz="0" w:space="0" w:color="auto"/>
                            <w:right w:val="none" w:sz="0" w:space="0" w:color="auto"/>
                          </w:divBdr>
                          <w:divsChild>
                            <w:div w:id="866911548">
                              <w:marLeft w:val="0"/>
                              <w:marRight w:val="0"/>
                              <w:marTop w:val="0"/>
                              <w:marBottom w:val="0"/>
                              <w:divBdr>
                                <w:top w:val="none" w:sz="0" w:space="0" w:color="auto"/>
                                <w:left w:val="none" w:sz="0" w:space="0" w:color="auto"/>
                                <w:bottom w:val="none" w:sz="0" w:space="0" w:color="auto"/>
                                <w:right w:val="none" w:sz="0" w:space="0" w:color="auto"/>
                              </w:divBdr>
                              <w:divsChild>
                                <w:div w:id="1259758006">
                                  <w:marLeft w:val="0"/>
                                  <w:marRight w:val="0"/>
                                  <w:marTop w:val="0"/>
                                  <w:marBottom w:val="0"/>
                                  <w:divBdr>
                                    <w:top w:val="none" w:sz="0" w:space="0" w:color="auto"/>
                                    <w:left w:val="none" w:sz="0" w:space="0" w:color="auto"/>
                                    <w:bottom w:val="none" w:sz="0" w:space="0" w:color="auto"/>
                                    <w:right w:val="none" w:sz="0" w:space="0" w:color="auto"/>
                                  </w:divBdr>
                                  <w:divsChild>
                                    <w:div w:id="1841889328">
                                      <w:marLeft w:val="0"/>
                                      <w:marRight w:val="0"/>
                                      <w:marTop w:val="0"/>
                                      <w:marBottom w:val="0"/>
                                      <w:divBdr>
                                        <w:top w:val="none" w:sz="0" w:space="0" w:color="auto"/>
                                        <w:left w:val="none" w:sz="0" w:space="0" w:color="auto"/>
                                        <w:bottom w:val="none" w:sz="0" w:space="0" w:color="auto"/>
                                        <w:right w:val="none" w:sz="0" w:space="0" w:color="auto"/>
                                      </w:divBdr>
                                      <w:divsChild>
                                        <w:div w:id="73748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Noreen</dc:creator>
  <cp:keywords/>
  <dc:description/>
  <cp:lastModifiedBy>Noreen Tehrani</cp:lastModifiedBy>
  <cp:revision>6</cp:revision>
  <cp:lastPrinted>2014-01-21T06:37:00Z</cp:lastPrinted>
  <dcterms:created xsi:type="dcterms:W3CDTF">2016-06-12T09:35:00Z</dcterms:created>
  <dcterms:modified xsi:type="dcterms:W3CDTF">2023-06-07T05:30:00Z</dcterms:modified>
</cp:coreProperties>
</file>